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2D31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Holy Boldness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2D31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4:9-33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2D31E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D31E7">
              <w:rPr>
                <w:rFonts w:ascii="Montserrat" w:hAnsi="Montserrat"/>
                <w:color w:val="5B6670"/>
                <w:sz w:val="24"/>
                <w:szCs w:val="24"/>
              </w:rPr>
              <w:t>2273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0A0AE6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Are you a bold believer or a cowardly Christian?</w:t>
      </w:r>
    </w:p>
    <w:p w:rsidR="000A0AE6" w:rsidRPr="000A0AE6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There is in our world today the curse of cowardly Christians.</w:t>
      </w:r>
    </w:p>
    <w:p w:rsidR="000A0AE6" w:rsidRPr="000A0AE6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Some do not want to be seen in the office with a Bible on their desks.</w:t>
      </w:r>
    </w:p>
    <w:p w:rsidR="000A0AE6" w:rsidRPr="000A0AE6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Others do not want to be seen in a restaurant bowing their heads before their meal.</w:t>
      </w:r>
    </w:p>
    <w:p w:rsidR="000A0AE6" w:rsidRPr="000A0AE6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They are afraid of being criticized or disliked.</w:t>
      </w:r>
    </w:p>
    <w:p w:rsidR="000A0AE6" w:rsidRPr="000A0AE6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4:13</w:t>
      </w:r>
    </w:p>
    <w:p w:rsidR="000A0AE6" w:rsidRPr="000A0AE6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word “boldness” in this passage is associated with God the Son, our Lord Jesus Christ.</w:t>
      </w:r>
    </w:p>
    <w:p w:rsidR="000A0AE6" w:rsidRPr="000A0AE6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4:29</w:t>
      </w:r>
    </w:p>
    <w:p w:rsidR="000A0AE6" w:rsidRPr="000A0AE6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“Boldness” in this Scripture is associated with God the Father.</w:t>
      </w:r>
    </w:p>
    <w:p w:rsidR="000A0AE6" w:rsidRPr="000A0AE6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4:31</w:t>
      </w:r>
    </w:p>
    <w:p w:rsidR="000A0AE6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“Boldness” here is associated with God the Holy Spirit.</w:t>
      </w:r>
    </w:p>
    <w:p w:rsidR="005001BD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What is boldness?</w:t>
      </w:r>
    </w:p>
    <w:p w:rsidR="005001BD" w:rsidRPr="00855EBF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Boldness is not arrogance.</w:t>
      </w:r>
    </w:p>
    <w:p w:rsidR="00855EBF" w:rsidRPr="00855EBF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It is not being rude, crude, or being brazen.</w:t>
      </w:r>
    </w:p>
    <w:p w:rsidR="00855EBF" w:rsidRPr="00855EBF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It is not getting in someone’s face and telling them off.</w:t>
      </w:r>
    </w:p>
    <w:p w:rsidR="00855EBF" w:rsidRPr="00855EBF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It is not presumption.</w:t>
      </w:r>
    </w:p>
    <w:p w:rsidR="00855EBF" w:rsidRPr="00855EBF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We are to be gentle, apt to teach, and in nothing give offense.</w:t>
      </w:r>
    </w:p>
    <w:p w:rsidR="00855EBF" w:rsidRPr="00855EBF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Boldness is having the courage to stand for the Lord Jesus Christ in the face of opposition.</w:t>
      </w:r>
    </w:p>
    <w:p w:rsidR="00855EBF" w:rsidRPr="00855EBF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context for Acts 4 is the healing of the lame man at the gate called Beautiful.</w:t>
      </w:r>
    </w:p>
    <w:p w:rsidR="00855EBF" w:rsidRPr="000A0AE6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3:6</w:t>
      </w:r>
    </w:p>
    <w:p w:rsidR="00855EBF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Pharisees and Sadducees who hated Jesus could not deny the miracle but hoped to contain it by commanding the apostles not to preach anymore in Jesus’ name.</w:t>
      </w:r>
    </w:p>
    <w:p w:rsidR="005001BD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refused to stop preaching Jesus Christ.</w:t>
      </w:r>
    </w:p>
    <w:p w:rsidR="005001BD" w:rsidRPr="00855EBF" w:rsidRDefault="000A0AE6" w:rsidP="000A0A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4:9-13</w:t>
      </w:r>
    </w:p>
    <w:p w:rsidR="00855EBF" w:rsidRPr="00855EBF" w:rsidRDefault="000A0AE6" w:rsidP="000A0A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Simon Peter, who cowardly denied knowing Jesus at His trial, is now boldly proclaiming Jesus Christ.</w:t>
      </w:r>
    </w:p>
    <w:p w:rsidR="00855EBF" w:rsidRPr="00855EBF" w:rsidRDefault="000A0AE6" w:rsidP="000A0A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In today’s world, we are called arrogant, bigoted and narrow when we proclaim that salvation is found only through Jesus Christ.</w:t>
      </w:r>
    </w:p>
    <w:p w:rsidR="00855EBF" w:rsidRPr="00855EBF" w:rsidRDefault="000A0AE6" w:rsidP="000A0A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But whatever they may call us, they ought also to call us Bible-believing Christians.</w:t>
      </w:r>
    </w:p>
    <w:p w:rsidR="00855EBF" w:rsidRPr="00855EBF" w:rsidRDefault="000A0AE6" w:rsidP="000A0A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4:12</w:t>
      </w:r>
    </w:p>
    <w:p w:rsidR="00855EBF" w:rsidRPr="00855EBF" w:rsidRDefault="000A0A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basis of our boldness is linked to the Holy Trinity.</w:t>
      </w:r>
    </w:p>
    <w:p w:rsidR="00855EBF" w:rsidRPr="00855EBF" w:rsidRDefault="000A0AE6" w:rsidP="000A0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message today will show you three ways to be a bold believer rather than a cowardly Christian intimidated by Satan.</w:t>
      </w:r>
    </w:p>
    <w:p w:rsidR="00855EBF" w:rsidRPr="00855EBF" w:rsidRDefault="000A0AE6" w:rsidP="000A0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Philippians 1:28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266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KEEP COMPANY WITH GOD THE SON (Acts 4:13)</w:t>
      </w:r>
    </w:p>
    <w:p w:rsid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lastRenderedPageBreak/>
        <w:t>It is impossible to walk in the presence of Jesus Christ and be a coward.</w:t>
      </w:r>
    </w:p>
    <w:p w:rsidR="005001BD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It was by Jesus’ name and His presence that the lame man was healed.</w:t>
      </w:r>
    </w:p>
    <w:p w:rsidR="005001BD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4:10</w:t>
      </w:r>
    </w:p>
    <w:p w:rsidR="00855EBF" w:rsidRP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Make certain that Jesus Christ is real to you.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Jesus Christ is here.</w:t>
      </w:r>
    </w:p>
    <w:p w:rsidR="00855EBF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Matthew 18:20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This is the reason we should rejoice, sing and worship.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He has not left us alone; He is here with us always.</w:t>
      </w:r>
    </w:p>
    <w:p w:rsidR="00855EBF" w:rsidRPr="00855EBF" w:rsidRDefault="009266D5" w:rsidP="009266D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Matthew 28:20</w:t>
      </w:r>
    </w:p>
    <w:p w:rsidR="00855EBF" w:rsidRPr="009266D5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Boldness comes from knowing that the Lord Jesus Christ is with you.</w:t>
      </w:r>
    </w:p>
    <w:p w:rsidR="009266D5" w:rsidRP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were uneducated and unlearned, but they had been with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9266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HAVE CONFIDENCE IN GOD THE FATHER (Acts 4:24-29)</w:t>
      </w:r>
    </w:p>
    <w:p w:rsid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were commanded not to preach anymore in the name of Jesus; yet, they asked God the Father for more boldness to do just that.</w:t>
      </w:r>
    </w:p>
    <w:p w:rsidR="005001BD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When we have a proper perspective and see God for who He really is, then we will have boldness.</w:t>
      </w:r>
    </w:p>
    <w:p w:rsidR="005001BD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person who can kneel before God can stand before anyone else.</w:t>
      </w:r>
    </w:p>
    <w:p w:rsidR="005001BD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One fear - a holy fear of God - removes all other fears.</w:t>
      </w:r>
    </w:p>
    <w:p w:rsidR="00855EBF" w:rsidRP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had confidence in God as the Creator of all things.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4:24</w:t>
      </w:r>
    </w:p>
    <w:p w:rsidR="00855EBF" w:rsidRP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had confidence in God as the Controller of all things.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4:25-28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God has never lost control; God never says, “Oops.”</w:t>
      </w:r>
    </w:p>
    <w:p w:rsidR="00855EBF" w:rsidRPr="000A0AE6" w:rsidRDefault="009266D5" w:rsidP="000A0A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had confidence in God as the Conqueror of all things.</w:t>
      </w:r>
    </w:p>
    <w:p w:rsid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Psalm 2:2, 6</w:t>
      </w:r>
    </w:p>
    <w:p w:rsidR="005001BD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Sin cannot win, and faith cannot fail.</w:t>
      </w:r>
    </w:p>
    <w:p w:rsidR="005001BD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Things are out of place in the world right now.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church is the bride, and the bride belongs with the Groom; and we will be at the rapture.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King belongs on the throne, and He will be when He comes again.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Satan is the criminal, and he belongs in the dungeon; and he will be when Jesus comes again.</w:t>
      </w:r>
    </w:p>
    <w:p w:rsidR="00855EBF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Our problems are not too big for God.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When the apostles were afraid, they took their eyes off of man and put their eyes on God.</w:t>
      </w:r>
    </w:p>
    <w:p w:rsidR="00855EBF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Proverbs 29:25</w:t>
      </w:r>
    </w:p>
    <w:p w:rsidR="00855EBF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We need to take our eyes off of our problems and place them upon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266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RECEIVE COURAGE FROM GOD THE SPIRIT (Acts 4:29-31)</w:t>
      </w:r>
    </w:p>
    <w:p w:rsid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God the Holy Spirit will give us the courage we need to live for Him.</w:t>
      </w:r>
    </w:p>
    <w:p w:rsidR="005001BD" w:rsidRPr="009266D5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4:29</w:t>
      </w:r>
    </w:p>
    <w:p w:rsidR="009266D5" w:rsidRPr="009266D5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lastRenderedPageBreak/>
        <w:t>The Greek word for “servant” in this passage means “bond slave.”</w:t>
      </w:r>
    </w:p>
    <w:p w:rsidR="009266D5" w:rsidRPr="009266D5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Boldness is not for rebels.</w:t>
      </w:r>
    </w:p>
    <w:p w:rsidR="009266D5" w:rsidRPr="009266D5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We will never have true boldness</w:t>
      </w:r>
      <w:r w:rsidR="00EF7064">
        <w:rPr>
          <w:rFonts w:ascii="Lora" w:hAnsi="Lora"/>
          <w:sz w:val="24"/>
          <w:szCs w:val="24"/>
        </w:rPr>
        <w:t xml:space="preserve"> until we surrender to the Lord </w:t>
      </w:r>
      <w:bookmarkStart w:id="0" w:name="_GoBack"/>
      <w:bookmarkEnd w:id="0"/>
      <w:r w:rsidR="00EF7064">
        <w:rPr>
          <w:rFonts w:ascii="Lora" w:hAnsi="Lora"/>
          <w:sz w:val="24"/>
          <w:szCs w:val="24"/>
        </w:rPr>
        <w:t>Jesus</w:t>
      </w:r>
      <w:r w:rsidRPr="00220320">
        <w:rPr>
          <w:rFonts w:ascii="Lora" w:hAnsi="Lora"/>
          <w:sz w:val="24"/>
          <w:szCs w:val="24"/>
        </w:rPr>
        <w:t>.</w:t>
      </w:r>
    </w:p>
    <w:p w:rsidR="009266D5" w:rsidRPr="009266D5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We will not have boldness if there is any unconfessed sin, any un-surrendered area in our lives.</w:t>
      </w:r>
    </w:p>
    <w:p w:rsidR="009266D5" w:rsidRPr="009266D5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Proverbs 28:1</w:t>
      </w:r>
    </w:p>
    <w:p w:rsidR="009266D5" w:rsidRPr="009266D5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wanted courage (and we need courage) to:</w:t>
      </w:r>
    </w:p>
    <w:p w:rsidR="009266D5" w:rsidRPr="009266D5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Express God’s Word.</w:t>
      </w:r>
    </w:p>
    <w:p w:rsidR="009266D5" w:rsidRPr="009266D5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4:29</w:t>
      </w:r>
    </w:p>
    <w:p w:rsidR="009266D5" w:rsidRPr="009266D5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apostles did not ask for safety, but for courage.</w:t>
      </w:r>
    </w:p>
    <w:p w:rsidR="009266D5" w:rsidRPr="009266D5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They asked for the ability to do more of what got them into trouble in the first place.</w:t>
      </w:r>
    </w:p>
    <w:p w:rsidR="009266D5" w:rsidRPr="009266D5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Perhaps the curse of the 21st Century is cowardly Christians who are not expressing God’s Word.</w:t>
      </w:r>
    </w:p>
    <w:p w:rsidR="009266D5" w:rsidRPr="009266D5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Extend God’s hand.</w:t>
      </w:r>
    </w:p>
    <w:p w:rsidR="009266D5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4:30</w:t>
      </w:r>
    </w:p>
    <w:p w:rsidR="005001BD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5:12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The word “by” in this passage actually means “through.”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Jesus Christ is doing the work through us.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Anything we do that can be explained apart from Jesus Christ has no eternal value.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Exalt God’s Son.</w:t>
      </w:r>
    </w:p>
    <w:p w:rsidR="00855EBF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4:30</w:t>
      </w:r>
    </w:p>
    <w:p w:rsidR="00855EBF" w:rsidRPr="00855EBF" w:rsidRDefault="009266D5" w:rsidP="00926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“</w:t>
      </w:r>
      <w:r w:rsidR="00EF7064">
        <w:rPr>
          <w:rFonts w:ascii="Lora" w:hAnsi="Lora"/>
          <w:sz w:val="24"/>
          <w:szCs w:val="24"/>
        </w:rPr>
        <w:t>N</w:t>
      </w:r>
      <w:r w:rsidRPr="00220320">
        <w:rPr>
          <w:rFonts w:ascii="Lora" w:hAnsi="Lora"/>
          <w:sz w:val="24"/>
          <w:szCs w:val="24"/>
        </w:rPr>
        <w:t>ame” in this Scripture refers to the authority of Jesus Christ.</w:t>
      </w:r>
    </w:p>
    <w:p w:rsidR="00855EBF" w:rsidRPr="00855EBF" w:rsidRDefault="009266D5" w:rsidP="00926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We should never be afraid to lift the name of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4:31, 33</w:t>
      </w:r>
    </w:p>
    <w:p w:rsidR="005001BD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When the apostles were filled with boldness, multitudes were swept into the Kingdom of Heaven.</w:t>
      </w:r>
    </w:p>
    <w:p w:rsidR="005001BD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Many will come to Jesus today if we will stop being cowardly Christians.</w:t>
      </w:r>
    </w:p>
    <w:p w:rsidR="005001BD" w:rsidRP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 xml:space="preserve">In order to have boldness, we must first know the Lord Jesus </w:t>
      </w:r>
      <w:r>
        <w:rPr>
          <w:rFonts w:ascii="Lora" w:hAnsi="Lora"/>
          <w:sz w:val="24"/>
          <w:szCs w:val="24"/>
        </w:rPr>
        <w:t>Christ personally.</w:t>
      </w:r>
    </w:p>
    <w:p w:rsidR="00855EBF" w:rsidRPr="00855EBF" w:rsidRDefault="009266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Are you saved?</w:t>
      </w:r>
    </w:p>
    <w:p w:rsidR="00855EBF" w:rsidRPr="00855EBF" w:rsidRDefault="009266D5" w:rsidP="00926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320">
        <w:rPr>
          <w:rFonts w:ascii="Lora" w:hAnsi="Lora"/>
          <w:sz w:val="24"/>
          <w:szCs w:val="24"/>
        </w:rPr>
        <w:t>Acts 4:12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E1" w:rsidRDefault="00F10DE1" w:rsidP="0031707C">
      <w:pPr>
        <w:spacing w:after="0" w:line="240" w:lineRule="auto"/>
      </w:pPr>
      <w:r>
        <w:separator/>
      </w:r>
    </w:p>
  </w:endnote>
  <w:endnote w:type="continuationSeparator" w:id="0">
    <w:p w:rsidR="00F10DE1" w:rsidRDefault="00F10DE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F7064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E1" w:rsidRDefault="00F10DE1" w:rsidP="0031707C">
      <w:pPr>
        <w:spacing w:after="0" w:line="240" w:lineRule="auto"/>
      </w:pPr>
      <w:r>
        <w:separator/>
      </w:r>
    </w:p>
  </w:footnote>
  <w:footnote w:type="continuationSeparator" w:id="0">
    <w:p w:rsidR="00F10DE1" w:rsidRDefault="00F10DE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2D31E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holy boldness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4:9-33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2273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0AE6"/>
    <w:rsid w:val="000A7B1F"/>
    <w:rsid w:val="00137909"/>
    <w:rsid w:val="00152B44"/>
    <w:rsid w:val="00207FB1"/>
    <w:rsid w:val="002217DD"/>
    <w:rsid w:val="002D31E7"/>
    <w:rsid w:val="0031707C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855EBF"/>
    <w:rsid w:val="008612AF"/>
    <w:rsid w:val="008C507F"/>
    <w:rsid w:val="008D4434"/>
    <w:rsid w:val="0090304F"/>
    <w:rsid w:val="009266D5"/>
    <w:rsid w:val="00997B8B"/>
    <w:rsid w:val="00A862FF"/>
    <w:rsid w:val="00AB78DB"/>
    <w:rsid w:val="00C95923"/>
    <w:rsid w:val="00D661C8"/>
    <w:rsid w:val="00EF7064"/>
    <w:rsid w:val="00F10DE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2021-04-21T18:47:00Z</dcterms:created>
  <dcterms:modified xsi:type="dcterms:W3CDTF">2021-04-21T19:14:00Z</dcterms:modified>
</cp:coreProperties>
</file>